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69" w:rsidRPr="00077785" w:rsidRDefault="00C43869" w:rsidP="008A7B76">
      <w:pPr>
        <w:pStyle w:val="ConsPlusNormal"/>
        <w:jc w:val="right"/>
        <w:outlineLvl w:val="1"/>
        <w:rPr>
          <w:rFonts w:ascii="Times New Roman" w:hAnsi="Times New Roman" w:cs="Times New Roman"/>
          <w:sz w:val="18"/>
          <w:szCs w:val="18"/>
        </w:rPr>
      </w:pPr>
      <w:r w:rsidRPr="00077785">
        <w:rPr>
          <w:rFonts w:ascii="Times New Roman" w:hAnsi="Times New Roman" w:cs="Times New Roman"/>
          <w:sz w:val="18"/>
          <w:szCs w:val="18"/>
        </w:rPr>
        <w:t>Приложение N 5</w:t>
      </w:r>
      <w:r w:rsidR="00077785">
        <w:rPr>
          <w:rFonts w:ascii="Times New Roman" w:hAnsi="Times New Roman" w:cs="Times New Roman"/>
          <w:sz w:val="18"/>
          <w:szCs w:val="18"/>
        </w:rPr>
        <w:t xml:space="preserve"> </w:t>
      </w:r>
      <w:r w:rsidRPr="00077785">
        <w:rPr>
          <w:rFonts w:ascii="Times New Roman" w:hAnsi="Times New Roman" w:cs="Times New Roman"/>
          <w:sz w:val="18"/>
          <w:szCs w:val="18"/>
        </w:rPr>
        <w:t>к Территориальной программе</w:t>
      </w:r>
      <w:r w:rsidR="00077785">
        <w:rPr>
          <w:rFonts w:ascii="Times New Roman" w:hAnsi="Times New Roman" w:cs="Times New Roman"/>
          <w:sz w:val="18"/>
          <w:szCs w:val="18"/>
        </w:rPr>
        <w:t xml:space="preserve"> </w:t>
      </w:r>
      <w:r w:rsidRPr="00077785">
        <w:rPr>
          <w:rFonts w:ascii="Times New Roman" w:hAnsi="Times New Roman" w:cs="Times New Roman"/>
          <w:sz w:val="18"/>
          <w:szCs w:val="18"/>
        </w:rPr>
        <w:t>государственных гарантий бесплатного</w:t>
      </w:r>
      <w:r w:rsidR="00077785">
        <w:rPr>
          <w:rFonts w:ascii="Times New Roman" w:hAnsi="Times New Roman" w:cs="Times New Roman"/>
          <w:sz w:val="18"/>
          <w:szCs w:val="18"/>
        </w:rPr>
        <w:t xml:space="preserve"> </w:t>
      </w:r>
      <w:r w:rsidRPr="00077785">
        <w:rPr>
          <w:rFonts w:ascii="Times New Roman" w:hAnsi="Times New Roman" w:cs="Times New Roman"/>
          <w:sz w:val="18"/>
          <w:szCs w:val="18"/>
        </w:rPr>
        <w:t>оказания гражданам медицинской помощи</w:t>
      </w:r>
    </w:p>
    <w:p w:rsidR="00C43869" w:rsidRPr="00077785" w:rsidRDefault="00C43869" w:rsidP="008A7B76">
      <w:pPr>
        <w:pStyle w:val="ConsPlusNormal"/>
        <w:jc w:val="right"/>
        <w:rPr>
          <w:rFonts w:ascii="Times New Roman" w:hAnsi="Times New Roman" w:cs="Times New Roman"/>
          <w:sz w:val="18"/>
          <w:szCs w:val="18"/>
        </w:rPr>
      </w:pPr>
      <w:r w:rsidRPr="00077785">
        <w:rPr>
          <w:rFonts w:ascii="Times New Roman" w:hAnsi="Times New Roman" w:cs="Times New Roman"/>
          <w:sz w:val="18"/>
          <w:szCs w:val="18"/>
        </w:rPr>
        <w:t>в Свердловской области на 2017 год и</w:t>
      </w:r>
      <w:r w:rsidR="00077785">
        <w:rPr>
          <w:rFonts w:ascii="Times New Roman" w:hAnsi="Times New Roman" w:cs="Times New Roman"/>
          <w:sz w:val="18"/>
          <w:szCs w:val="18"/>
        </w:rPr>
        <w:t xml:space="preserve"> </w:t>
      </w:r>
      <w:r w:rsidRPr="00077785">
        <w:rPr>
          <w:rFonts w:ascii="Times New Roman" w:hAnsi="Times New Roman" w:cs="Times New Roman"/>
          <w:sz w:val="18"/>
          <w:szCs w:val="18"/>
        </w:rPr>
        <w:t>на плановый период 2018 и 2019 годов</w:t>
      </w:r>
    </w:p>
    <w:p w:rsidR="00C43869" w:rsidRPr="00077785" w:rsidRDefault="00C43869" w:rsidP="00C43869">
      <w:pPr>
        <w:pStyle w:val="ConsPlusNormal"/>
        <w:rPr>
          <w:rFonts w:ascii="Times New Roman" w:hAnsi="Times New Roman" w:cs="Times New Roman"/>
          <w:sz w:val="18"/>
          <w:szCs w:val="18"/>
        </w:rPr>
      </w:pPr>
    </w:p>
    <w:p w:rsidR="00C43869" w:rsidRPr="00077785" w:rsidRDefault="00C43869" w:rsidP="00077785">
      <w:pPr>
        <w:pStyle w:val="ConsPlusNormal"/>
        <w:jc w:val="both"/>
        <w:rPr>
          <w:rFonts w:ascii="Times New Roman" w:hAnsi="Times New Roman" w:cs="Times New Roman"/>
          <w:b/>
          <w:sz w:val="18"/>
          <w:szCs w:val="18"/>
        </w:rPr>
      </w:pPr>
      <w:bookmarkStart w:id="0" w:name="P2495"/>
      <w:bookmarkEnd w:id="0"/>
      <w:r w:rsidRPr="00077785">
        <w:rPr>
          <w:rFonts w:ascii="Times New Roman" w:hAnsi="Times New Roman" w:cs="Times New Roman"/>
          <w:b/>
          <w:sz w:val="18"/>
          <w:szCs w:val="18"/>
        </w:rPr>
        <w:t>ПОРЯДОК И УСЛОВИЯ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ПРЕДОСТАВЛЕНИЯ БЕСПЛАТНОЙ МЕДИЦИНСКОЙ ПОМОЩИ ПРИ РЕАЛИЗАЦИИ</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ТЕРРИТОРИАЛЬНОЙ ПРОГРАММЫ ГОСУДАРСТВЕННЫХ ГАРАНТИЙ</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БЕСПЛАТНОГО ОКАЗАНИЯ ГРАЖДАНАМ МЕДИЦИНСКОЙ ПОМОЩИ</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 СВЕРДЛОВСКОЙ ОБЛАСТИ НА 2017 ГОД</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И НА ПЛАНОВЫЙ ПЕРИОД 2018</w:t>
      </w:r>
      <w:proofErr w:type="gramStart"/>
      <w:r w:rsidRPr="00077785">
        <w:rPr>
          <w:rFonts w:ascii="Times New Roman" w:hAnsi="Times New Roman" w:cs="Times New Roman"/>
          <w:b/>
          <w:sz w:val="18"/>
          <w:szCs w:val="18"/>
        </w:rPr>
        <w:t xml:space="preserve"> И</w:t>
      </w:r>
      <w:proofErr w:type="gramEnd"/>
      <w:r w:rsidRPr="00077785">
        <w:rPr>
          <w:rFonts w:ascii="Times New Roman" w:hAnsi="Times New Roman" w:cs="Times New Roman"/>
          <w:b/>
          <w:sz w:val="18"/>
          <w:szCs w:val="18"/>
        </w:rPr>
        <w:t xml:space="preserve"> 2019 ГОДОВ, В ТОМ ЧИСЛЕ</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ПОРЯДОК РЕАЛИЗАЦИИ ПРАВА ВНЕОЧЕРЕДНОГО ОКАЗАНИЯ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МЕДИЦИНСКОЙ ПОМОЩИ ОТДЕЛЬНЫМ КАТЕГОРИЯМ ГРАЖДАН,</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СРОКИ ОЖИДАНИЯ МЕДИЦИНСКОЙ ПОМОЩИ,</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ОКАЗЫВАЕМОЙ В ПЛАНОВОЙ ФОРМЕ</w:t>
      </w:r>
    </w:p>
    <w:p w:rsidR="00C43869" w:rsidRPr="00077785" w:rsidRDefault="00C43869" w:rsidP="00C43869">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1. ОБЩИЕ ПОЛОЖЕНИЯ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Настоящие Порядок и условия регламентируют принципы организации населению бесплатной медицинской помощи и условия ее предоставления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bookmarkStart w:id="1" w:name="_GoBack"/>
      <w:bookmarkEnd w:id="1"/>
      <w:r w:rsidRPr="00077785">
        <w:rPr>
          <w:rFonts w:ascii="Times New Roman" w:hAnsi="Times New Roman" w:cs="Times New Roman"/>
          <w:sz w:val="18"/>
          <w:szCs w:val="18"/>
        </w:rPr>
        <w:t xml:space="preserve"> на 2017 год и на плановый период 2018 и 2019 годов (далее - Программа).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Медицинская помощь гражданам может оказываться в следующих условиях: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4. </w:t>
      </w:r>
      <w:proofErr w:type="gramStart"/>
      <w:r w:rsidRPr="00077785">
        <w:rPr>
          <w:rFonts w:ascii="Times New Roman" w:hAnsi="Times New Roman" w:cs="Times New Roman"/>
          <w:sz w:val="18"/>
          <w:szCs w:val="18"/>
        </w:rPr>
        <w:t xml:space="preserve">При оказании медицинской помощи в рамках Программы граждане имеют право на выбор медицинской организации в </w:t>
      </w:r>
      <w:hyperlink r:id="rId5" w:history="1">
        <w:r w:rsidRPr="00077785">
          <w:rPr>
            <w:rFonts w:ascii="Times New Roman" w:hAnsi="Times New Roman" w:cs="Times New Roman"/>
            <w:color w:val="0000FF"/>
            <w:sz w:val="18"/>
            <w:szCs w:val="18"/>
          </w:rPr>
          <w:t>порядке</w:t>
        </w:r>
      </w:hyperlink>
      <w:r w:rsidRPr="00077785">
        <w:rPr>
          <w:rFonts w:ascii="Times New Roman" w:hAnsi="Times New Roman" w:cs="Times New Roman"/>
          <w:sz w:val="18"/>
          <w:szCs w:val="18"/>
        </w:rP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8.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6" w:history="1">
        <w:r w:rsidRPr="00077785">
          <w:rPr>
            <w:rFonts w:ascii="Times New Roman" w:hAnsi="Times New Roman" w:cs="Times New Roman"/>
            <w:color w:val="0000FF"/>
            <w:sz w:val="18"/>
            <w:szCs w:val="18"/>
          </w:rPr>
          <w:t>законом</w:t>
        </w:r>
      </w:hyperlink>
      <w:r w:rsidRPr="00077785">
        <w:rPr>
          <w:rFonts w:ascii="Times New Roman" w:hAnsi="Times New Roman" w:cs="Times New Roman"/>
          <w:sz w:val="18"/>
          <w:szCs w:val="18"/>
        </w:rPr>
        <w:t xml:space="preserve"> от 29 ноября 2010 года N 326-ФЗ "Об обязательном медицинском страховании в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9. Медицинские организации, участвующие в реализации Программы,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7" w:history="1">
        <w:r w:rsidRPr="00077785">
          <w:rPr>
            <w:rFonts w:ascii="Times New Roman" w:hAnsi="Times New Roman" w:cs="Times New Roman"/>
            <w:color w:val="0000FF"/>
            <w:sz w:val="18"/>
            <w:szCs w:val="18"/>
          </w:rPr>
          <w:t>законом</w:t>
        </w:r>
      </w:hyperlink>
      <w:r w:rsidRPr="00077785">
        <w:rPr>
          <w:rFonts w:ascii="Times New Roman" w:hAnsi="Times New Roman" w:cs="Times New Roman"/>
          <w:sz w:val="18"/>
          <w:szCs w:val="18"/>
        </w:rPr>
        <w:t xml:space="preserve"> от 02 мая 2006 года N 59-ФЗ "О порядке рассмотрения обращений граждан Российской Федерации".</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2. ПОРЯДОК И УСЛОВИЯ ПРЕДОСТАВЛЕНИЯ СКОРОЙ,</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В ТОМ ЧИСЛЕ СКОРОЙ СПЕЦИАЛИЗИРОВАННОЙ,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10.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11. Скорая, в том числе скорая специализированная, медицинская помощь оказывается в следующих формах: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экстренной - при внезапных острых заболеваниях, состояниях, обострении хронических заболеваний, представляющих угрозу жизни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неотложной - при внезапных острых заболеваниях, состояниях, обострении хронических заболеваний без явных признаков угрозы жизни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при катастрофах и стихийных бедствиях.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12.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13.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14. Прием вызовов и передача их врачебной (фельдшерской) бригаде осуществляется фельдшером (медицинской сестрой) по приему и передаче вызовов.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15. В первоочередном порядке осуществляется выезд бригад скорой медицинской помощи на вызовы по экстренным показаниям, </w:t>
      </w:r>
      <w:r w:rsidRPr="00077785">
        <w:rPr>
          <w:rFonts w:ascii="Times New Roman" w:hAnsi="Times New Roman" w:cs="Times New Roman"/>
          <w:sz w:val="18"/>
          <w:szCs w:val="18"/>
        </w:rPr>
        <w:lastRenderedPageBreak/>
        <w:t xml:space="preserve">на вызовы по неотложным показаниям осуществляется выезд свободной </w:t>
      </w:r>
      <w:proofErr w:type="spellStart"/>
      <w:r w:rsidRPr="00077785">
        <w:rPr>
          <w:rFonts w:ascii="Times New Roman" w:hAnsi="Times New Roman" w:cs="Times New Roman"/>
          <w:sz w:val="18"/>
          <w:szCs w:val="18"/>
        </w:rPr>
        <w:t>общепрофильной</w:t>
      </w:r>
      <w:proofErr w:type="spellEnd"/>
      <w:r w:rsidRPr="00077785">
        <w:rPr>
          <w:rFonts w:ascii="Times New Roman" w:hAnsi="Times New Roman" w:cs="Times New Roman"/>
          <w:sz w:val="18"/>
          <w:szCs w:val="18"/>
        </w:rP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 Время </w:t>
      </w:r>
      <w:proofErr w:type="spellStart"/>
      <w:r w:rsidRPr="00077785">
        <w:rPr>
          <w:rFonts w:ascii="Times New Roman" w:hAnsi="Times New Roman" w:cs="Times New Roman"/>
          <w:sz w:val="18"/>
          <w:szCs w:val="18"/>
        </w:rPr>
        <w:t>доезда</w:t>
      </w:r>
      <w:proofErr w:type="spellEnd"/>
      <w:r w:rsidRPr="00077785">
        <w:rPr>
          <w:rFonts w:ascii="Times New Roman" w:hAnsi="Times New Roman" w:cs="Times New Roman"/>
          <w:sz w:val="18"/>
          <w:szCs w:val="18"/>
        </w:rPr>
        <w:t xml:space="preserve">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16.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17.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18. Сведения о больных, не нуждающихся в госпитализации, но </w:t>
      </w:r>
      <w:proofErr w:type="gramStart"/>
      <w:r w:rsidRPr="00077785">
        <w:rPr>
          <w:rFonts w:ascii="Times New Roman" w:hAnsi="Times New Roman" w:cs="Times New Roman"/>
          <w:sz w:val="18"/>
          <w:szCs w:val="18"/>
        </w:rPr>
        <w:t>состояние</w:t>
      </w:r>
      <w:proofErr w:type="gramEnd"/>
      <w:r w:rsidRPr="00077785">
        <w:rPr>
          <w:rFonts w:ascii="Times New Roman" w:hAnsi="Times New Roman" w:cs="Times New Roman"/>
          <w:sz w:val="18"/>
          <w:szCs w:val="18"/>
        </w:rP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19.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20.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21. В соответствии с федеральным законодательством лица, виновные в ложном вызове скорой медицинской помощи, привлекаются к административной ответственности.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22. Скорая специализированная медицинская помощь, в том числе санитарно-авиационная эвакуация,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23. </w:t>
      </w:r>
      <w:proofErr w:type="gramStart"/>
      <w:r w:rsidRPr="00077785">
        <w:rPr>
          <w:rFonts w:ascii="Times New Roman" w:hAnsi="Times New Roman" w:cs="Times New Roman"/>
          <w:sz w:val="18"/>
          <w:szCs w:val="18"/>
        </w:rPr>
        <w:t>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24.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25. Скорая специализированная медицинская помощь оказывается в следующих случаях: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при состояниях, угрожающих жизни больного, и при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при отсутствии эффекта от проводимой пациенту терапии, прогрессирующем ухудшении состояния больного;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при трудности в диагностике заболевания и определении тактики лечения;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26. Скорая специализированная медицинская помощь оказывается в виде: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Санитарно-авиационная эвакуация осуществляется в случае: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наличия противопоказаний к медицинской эвакуации пострадавшего наземным транспортом;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климатических и географических особенностей места происшествия и отсутствия транспортной доступности;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27.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3. ПОРЯДОК И УСЛОВИЯ ПРЕДОСТАВЛЕНИЯ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ПЕРВИЧНОЙ МЕДИКО-САНИТАРНОЙ ПОМОЩИ, В ТОМ ЧИСЛЕ</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ПЕРВИЧНОЙ СПЕЦИАЛИЗИРОВАННОЙ МЕДИКО-САНИТАРНОЙ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28. Первичная медико-санитарная помощь оказывается в амбулаторных условиях, в условиях дневного стационара, в том числе стационара на дому, в подразделениях медицинских организаций (отделениях, кабинетах), оказывающих первичную медико-санитарную помощь в неотложной форме.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29. Порядок и условия предоставления первичной медико-санитарной помощи в амбулаторных условиях: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первичная медико-санитарная помощь может предоставляться в плановой и неотложной форме, в том числе: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 медицинской организации, оказывающей первичную медико-санитарную помощь (или ее подразделении) по месту жительства (пребывания)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lastRenderedPageBreak/>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 первичная медико-санитарная помощь включает: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первичную врачебную медико-санитарную помощь, которая оказывается врачами-терапевтами, врачами-терапевтами участковыми, врачами общей практики (семейными врачами);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 первичная медико-санитарная помощь оказывается в соответствии с установленными порядками оказания отдельных видов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 первичная медико-санитарная помощь в плановой форме предоставляется при предъявлении полиса обязательного медицинского страхования (далее - ОМС) и (или) паспорта гражданина Российской Федерации или документа, его заменяющего;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9)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10)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11) прием плановых больных врачом может осуществляться как по предварительной записи (</w:t>
      </w:r>
      <w:proofErr w:type="spellStart"/>
      <w:r w:rsidRPr="00077785">
        <w:rPr>
          <w:rFonts w:ascii="Times New Roman" w:hAnsi="Times New Roman" w:cs="Times New Roman"/>
          <w:sz w:val="18"/>
          <w:szCs w:val="18"/>
        </w:rPr>
        <w:t>самозаписи</w:t>
      </w:r>
      <w:proofErr w:type="spellEnd"/>
      <w:r w:rsidRPr="00077785">
        <w:rPr>
          <w:rFonts w:ascii="Times New Roman" w:hAnsi="Times New Roman" w:cs="Times New Roman"/>
          <w:sz w:val="18"/>
          <w:szCs w:val="18"/>
        </w:rPr>
        <w:t>), так и по талону на прием, полученному в день обращения;</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12) при оказании первичной медико-санитарной медицинской помощи в амбулаторных условиях допускается наличие очередности для плановых больных на прием к врачам-терапевтам участковым, врачам-педиатрам участковым, врачам общей практики (семейным врачам), но не более 24 часов с момента обращения, сроки проведения консультаций врачей-специалистов не должны превышать 14 календарных дней со дня обращения пациента в медицинскую организацию, сроки ожидания оказания первичной медико-санитарной помощи в</w:t>
      </w:r>
      <w:proofErr w:type="gramEnd"/>
      <w:r w:rsidRPr="00077785">
        <w:rPr>
          <w:rFonts w:ascii="Times New Roman" w:hAnsi="Times New Roman" w:cs="Times New Roman"/>
          <w:sz w:val="18"/>
          <w:szCs w:val="18"/>
        </w:rPr>
        <w:t xml:space="preserve"> неотложной форме не должны превышать 2 часов с момента обращения пациента в медицинскую организацию;</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13) объем диагностических и лечебных мероприятий, необходимость в консультациях врачей-специалистов для конкретного пациента определяется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14)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15)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16)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17) в </w:t>
      </w:r>
      <w:proofErr w:type="gramStart"/>
      <w:r w:rsidRPr="00077785">
        <w:rPr>
          <w:rFonts w:ascii="Times New Roman" w:hAnsi="Times New Roman" w:cs="Times New Roman"/>
          <w:sz w:val="18"/>
          <w:szCs w:val="18"/>
        </w:rPr>
        <w:t>случаях</w:t>
      </w:r>
      <w:proofErr w:type="gramEnd"/>
      <w:r w:rsidRPr="00077785">
        <w:rPr>
          <w:rFonts w:ascii="Times New Roman" w:hAnsi="Times New Roman" w:cs="Times New Roman"/>
          <w:sz w:val="18"/>
          <w:szCs w:val="18"/>
        </w:rPr>
        <w:t xml:space="preserve">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w:t>
      </w:r>
      <w:proofErr w:type="gramStart"/>
      <w:r w:rsidRPr="00077785">
        <w:rPr>
          <w:rFonts w:ascii="Times New Roman" w:hAnsi="Times New Roman" w:cs="Times New Roman"/>
          <w:sz w:val="18"/>
          <w:szCs w:val="1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плановое проведение компьютерной томографии (включая однофотонную эмиссионную компьютерную томографию), магнитно-резонансной томографии и ангиографии осуществляется в порядке очередности с периодом ожидания не более 30 календарных дней со дня назначения.</w:t>
      </w:r>
      <w:proofErr w:type="gramEnd"/>
      <w:r w:rsidRPr="00077785">
        <w:rPr>
          <w:rFonts w:ascii="Times New Roman" w:hAnsi="Times New Roman" w:cs="Times New Roman"/>
          <w:sz w:val="18"/>
          <w:szCs w:val="18"/>
        </w:rPr>
        <w:t xml:space="preserve"> Данный порядок не распространяется на экстренные и неотложные состояния;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30.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w:t>
      </w:r>
      <w:r w:rsidRPr="00077785">
        <w:rPr>
          <w:rFonts w:ascii="Times New Roman" w:hAnsi="Times New Roman" w:cs="Times New Roman"/>
          <w:sz w:val="18"/>
          <w:szCs w:val="18"/>
        </w:rPr>
        <w:lastRenderedPageBreak/>
        <w:t>поликлинику, в том числе при тяжелых хронических заболеваниях;</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неотложная медицинская помощь на дому осуществляется в течение не более 2 часов с момента поступления обращения больного или иного лица об оказании неотложной медицинской помощи на дому;</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первичная специализированная медико-санитарная (консультативно-диагностическая) помощь на дому осуществляется по направлению лечащего врача не позже 14 календарных дней с момента заявки, в неотложных случаях - в день заявки;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для констатации факта смерти на дому в часы работы поликлиники осуществляется выход на дом врача (фельдшера - при отсутствии врача в сельской местности), врача (фельдшера) подразделения поликлиники, оказывающего медицинскую помощь в неотложной форме.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31. Оказание пациенту первичной медико-санитарной помощи включает: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осмотр пациента;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 оформление медицинской документации;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32.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или врачом-специалистом.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w:t>
      </w:r>
      <w:proofErr w:type="spellStart"/>
      <w:r w:rsidRPr="00077785">
        <w:rPr>
          <w:rFonts w:ascii="Times New Roman" w:hAnsi="Times New Roman" w:cs="Times New Roman"/>
          <w:sz w:val="18"/>
          <w:szCs w:val="18"/>
        </w:rPr>
        <w:t>догоспитальном</w:t>
      </w:r>
      <w:proofErr w:type="spellEnd"/>
      <w:r w:rsidRPr="00077785">
        <w:rPr>
          <w:rFonts w:ascii="Times New Roman" w:hAnsi="Times New Roman" w:cs="Times New Roman"/>
          <w:sz w:val="18"/>
          <w:szCs w:val="18"/>
        </w:rPr>
        <w:t xml:space="preserve"> этапе.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33. Неотложная медицинская помощь оказывается гражданам в амбулаторных условиях или на дому при вызове медицинского работника, оказание неотложной помощи гражданам, обратившимся в амбулаторно-поликлиническую медицинскую организацию с признаками неотложных состояний, оказывается по направлению регистратора безотлагательно.</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4. ПОРЯДОК И УСЛОВИЯ ПРЕДОСТАВЛЕНИЯ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СПЕЦИАЛИЗИРОВАННОЙ, В ТОМ ЧИСЛЕ ВЫСОКОТЕХНОЛОГИЧНОЙ,</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34. Специализированная, в том числе высокотехнологичная, медицинская помощь оказывается в стационарных условиях и условиях дневного стационара.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35. </w:t>
      </w:r>
      <w:proofErr w:type="gramStart"/>
      <w:r w:rsidRPr="00077785">
        <w:rPr>
          <w:rFonts w:ascii="Times New Roman" w:hAnsi="Times New Roman" w:cs="Times New Roman"/>
          <w:sz w:val="18"/>
          <w:szCs w:val="18"/>
        </w:rPr>
        <w:t>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амбулаторно-поликлинической медицинской организации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36.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37. </w:t>
      </w:r>
      <w:proofErr w:type="gramStart"/>
      <w:r w:rsidRPr="00077785">
        <w:rPr>
          <w:rFonts w:ascii="Times New Roman" w:hAnsi="Times New Roman" w:cs="Times New Roman"/>
          <w:sz w:val="18"/>
          <w:szCs w:val="18"/>
        </w:rPr>
        <w:t>Оказание плановой специализированной медицинской помощи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установленного Программой периода ожидания.</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38. </w:t>
      </w:r>
      <w:proofErr w:type="gramStart"/>
      <w:r w:rsidRPr="00077785">
        <w:rPr>
          <w:rFonts w:ascii="Times New Roman" w:hAnsi="Times New Roman" w:cs="Times New Roman"/>
          <w:sz w:val="18"/>
          <w:szCs w:val="1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39.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Плановая</w:t>
      </w:r>
      <w:proofErr w:type="gramEnd"/>
      <w:r w:rsidRPr="00077785">
        <w:rPr>
          <w:rFonts w:ascii="Times New Roman" w:hAnsi="Times New Roman" w:cs="Times New Roman"/>
          <w:sz w:val="18"/>
          <w:szCs w:val="18"/>
        </w:rPr>
        <w:t xml:space="preserve">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 (территориальными отделами здравоохранения по управленческим округам).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40. </w:t>
      </w:r>
      <w:proofErr w:type="gramStart"/>
      <w:r w:rsidRPr="00077785">
        <w:rPr>
          <w:rFonts w:ascii="Times New Roman" w:hAnsi="Times New Roman" w:cs="Times New Roman"/>
          <w:sz w:val="18"/>
          <w:szCs w:val="18"/>
        </w:rPr>
        <w:t xml:space="preserve">Время ожидания плановой госпитализации в медицинских организациях для оказания специализированной медицинской помощи, за исключением ВМП, допускается в пределах, не превышающих 30 дней с момента выдачи лечащим врачом направления на </w:t>
      </w:r>
      <w:r w:rsidRPr="00077785">
        <w:rPr>
          <w:rFonts w:ascii="Times New Roman" w:hAnsi="Times New Roman" w:cs="Times New Roman"/>
          <w:sz w:val="18"/>
          <w:szCs w:val="18"/>
        </w:rPr>
        <w:lastRenderedPageBreak/>
        <w:t>госпитализацию (при условии обращения пациента за госпитализацией в рекомендуемые лечащим врачом сроки), а также в зависимости от состояния пациента и характера течения заболевания.</w:t>
      </w:r>
      <w:proofErr w:type="gramEnd"/>
      <w:r w:rsidRPr="00077785">
        <w:rPr>
          <w:rFonts w:ascii="Times New Roman" w:hAnsi="Times New Roman" w:cs="Times New Roman"/>
          <w:sz w:val="18"/>
          <w:szCs w:val="18"/>
        </w:rPr>
        <w:t xml:space="preserve"> Время ожидания плановой госпитализации для получения ВМП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41. Условия госпитализации в медицинские организации: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1) обязательным условием является наличие направления на плановую госпитализацию и данных </w:t>
      </w:r>
      <w:proofErr w:type="spellStart"/>
      <w:r w:rsidRPr="00077785">
        <w:rPr>
          <w:rFonts w:ascii="Times New Roman" w:hAnsi="Times New Roman" w:cs="Times New Roman"/>
          <w:sz w:val="18"/>
          <w:szCs w:val="18"/>
        </w:rPr>
        <w:t>догоспитального</w:t>
      </w:r>
      <w:proofErr w:type="spellEnd"/>
      <w:r w:rsidRPr="00077785">
        <w:rPr>
          <w:rFonts w:ascii="Times New Roman" w:hAnsi="Times New Roman" w:cs="Times New Roman"/>
          <w:sz w:val="18"/>
          <w:szCs w:val="18"/>
        </w:rPr>
        <w:t xml:space="preserve"> обследования;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больные размещаются в палатах на два и более мест с соблюдением действующих санитарно-гигиенических требований и норм;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4) размещение пациентов в маломестных палатах (боксах) осуществляется по медицинским и эпидемиологическим показаниям, установленным </w:t>
      </w:r>
      <w:hyperlink r:id="rId8" w:history="1">
        <w:r w:rsidRPr="00077785">
          <w:rPr>
            <w:rFonts w:ascii="Times New Roman" w:hAnsi="Times New Roman" w:cs="Times New Roman"/>
            <w:color w:val="0000FF"/>
            <w:sz w:val="18"/>
            <w:szCs w:val="18"/>
          </w:rPr>
          <w:t>Приказом</w:t>
        </w:r>
      </w:hyperlink>
      <w:r w:rsidRPr="00077785">
        <w:rPr>
          <w:rFonts w:ascii="Times New Roman" w:hAnsi="Times New Roman" w:cs="Times New Roman"/>
          <w:sz w:val="18"/>
          <w:szCs w:val="18"/>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проведение лечебно-диагностических манипуляций начинается в день госпитализации после осмотра больного лечащим или дежурным врачом.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42. Гарантируется наличие не менее двух туалетных и одной ванной комнаты на отделение.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43. Гарантируется предоставление больным поста индивидуального ухода по медицинским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44. Гарантируется 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предоставление спального места.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46. Порядок предоставления транспортных услуг при переводе пациента, находящегося на лечении в стационарных условиях, в другую медицинскую организацию при сопровождении медицинским работником:</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при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47.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осуществляется в следующем порядке:</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w:t>
      </w:r>
      <w:proofErr w:type="gramEnd"/>
      <w:r w:rsidRPr="00077785">
        <w:rPr>
          <w:rFonts w:ascii="Times New Roman" w:hAnsi="Times New Roman" w:cs="Times New Roman"/>
          <w:sz w:val="18"/>
          <w:szCs w:val="18"/>
        </w:rPr>
        <w:t xml:space="preserve"> услуги и сопровождение медицинского работника;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3) транспортировка пациента осуществляется в сопровождении медицинского работника;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данная услуга оказывается пациенту без взимания платы;</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 транспортировка осуществляется по предварительной договоренности с медицинской организацией, предоставляющей медицинскую услугу.</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5. ПОРЯДОК И УСЛОВИЯ ПРЕДОСТАВЛЕНИЯ</w:t>
      </w:r>
      <w:r w:rsidR="00077785">
        <w:rPr>
          <w:rFonts w:ascii="Times New Roman" w:hAnsi="Times New Roman" w:cs="Times New Roman"/>
          <w:b/>
          <w:sz w:val="18"/>
          <w:szCs w:val="18"/>
        </w:rPr>
        <w:t xml:space="preserve"> </w:t>
      </w:r>
      <w:proofErr w:type="gramStart"/>
      <w:r w:rsidRPr="00077785">
        <w:rPr>
          <w:rFonts w:ascii="Times New Roman" w:hAnsi="Times New Roman" w:cs="Times New Roman"/>
          <w:b/>
          <w:sz w:val="18"/>
          <w:szCs w:val="18"/>
        </w:rPr>
        <w:t>ПЕРВИЧНОЙ</w:t>
      </w:r>
      <w:proofErr w:type="gramEnd"/>
      <w:r w:rsidRPr="00077785">
        <w:rPr>
          <w:rFonts w:ascii="Times New Roman" w:hAnsi="Times New Roman" w:cs="Times New Roman"/>
          <w:b/>
          <w:sz w:val="18"/>
          <w:szCs w:val="18"/>
        </w:rPr>
        <w:t xml:space="preserve"> МЕДИКО-САНИТАРНОЙ И СПЕЦИАЛИЗИРОВАННОЙ</w:t>
      </w:r>
    </w:p>
    <w:p w:rsidR="00C43869" w:rsidRPr="00077785" w:rsidRDefault="00C43869" w:rsidP="00C43869">
      <w:pPr>
        <w:pStyle w:val="ConsPlusNormal"/>
        <w:jc w:val="center"/>
        <w:rPr>
          <w:rFonts w:ascii="Times New Roman" w:hAnsi="Times New Roman" w:cs="Times New Roman"/>
          <w:b/>
          <w:sz w:val="18"/>
          <w:szCs w:val="18"/>
        </w:rPr>
      </w:pPr>
      <w:r w:rsidRPr="00077785">
        <w:rPr>
          <w:rFonts w:ascii="Times New Roman" w:hAnsi="Times New Roman" w:cs="Times New Roman"/>
          <w:b/>
          <w:sz w:val="18"/>
          <w:szCs w:val="18"/>
        </w:rPr>
        <w:t>МЕДИЦИНСКОЙ ПОМОЩИ В УСЛОВИЯХ ДНЕВНЫХ СТАЦИОНАРОВ ВСЕХ ТИПОВ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48. Дневные стационары могут организовываться в виде: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дневного стационара в структуре амбулаторно-поликлинической медицинской организации (поликлиники медицинской организации), в том числе стационара на дому;</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дневного стационара в медицинской организации в структуре круглосуточного стационара.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49. Условия оказания медицинской помощи в дневных стационарах всех типов: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3 до 6 часов;</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3) лечащий врач определяет условия оказания </w:t>
      </w:r>
      <w:proofErr w:type="spellStart"/>
      <w:r w:rsidRPr="00077785">
        <w:rPr>
          <w:rFonts w:ascii="Times New Roman" w:hAnsi="Times New Roman" w:cs="Times New Roman"/>
          <w:sz w:val="18"/>
          <w:szCs w:val="18"/>
        </w:rPr>
        <w:t>стационарозамещающей</w:t>
      </w:r>
      <w:proofErr w:type="spellEnd"/>
      <w:r w:rsidRPr="00077785">
        <w:rPr>
          <w:rFonts w:ascii="Times New Roman" w:hAnsi="Times New Roman" w:cs="Times New Roman"/>
          <w:sz w:val="18"/>
          <w:szCs w:val="18"/>
        </w:rP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4) в дневном стационаре в условиях медицинской организации больному предоставляются: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 дневном стационаре в амбулаторно-поликлинической медицинской организации - место (койка);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ежедневное наблюдение лечащего врача;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диагностика и лечение заболевания;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lastRenderedPageBreak/>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лечебные манипуляции и процедуры по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 в стационаре на дому больному предоставляются: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ежедневное наблюдение лечащего врача и медицинской сестры;</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диагностика и лечение заболевания;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консультации врачей-специалистов по показаниям;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транспорт для доставки в медицинскую организацию с целью диагностических исследований, проведение которых на дому невозможно.</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6. ПОРЯДОК ПРЕДОСТАВЛЕНИЯ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ВСПОМОГАТЕЛЬНЫХ РЕПРОДУКТИВНЫХ ТЕХНОЛОГИЙ</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(ЭКСТРАКОРПОРАЛЬНОЕ ОПЛОДОТВОРЕНИЕ), НЕ ВКЛЮЧЕННЫХ</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 ПЕРЕЧЕНЬ ВИДОВ ВЫСОКОТЕХНОЛОГИЧНОЙ МЕДИЦИНСКОЙ ПОМОЩИ,</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 УСЛОВИЯХ ДНЕВНОГО СТАЦИОНАРА ЗА СЧЕТ СРЕДСТВ</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ОБЯЗАТЕЛЬНОГО МЕДИЦИНСКОГО СТРАХОВАНИЯ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50. </w:t>
      </w:r>
      <w:proofErr w:type="gramStart"/>
      <w:r w:rsidRPr="00077785">
        <w:rPr>
          <w:rFonts w:ascii="Times New Roman" w:hAnsi="Times New Roman" w:cs="Times New Roman"/>
          <w:sz w:val="18"/>
          <w:szCs w:val="18"/>
        </w:rPr>
        <w:t xml:space="preserve">Порядок предоставления вспомогательных репродуктивных технологий (экстракорпоральное оплодотворение), не включенных в </w:t>
      </w:r>
      <w:hyperlink r:id="rId9" w:history="1">
        <w:r w:rsidRPr="00077785">
          <w:rPr>
            <w:rFonts w:ascii="Times New Roman" w:hAnsi="Times New Roman" w:cs="Times New Roman"/>
            <w:color w:val="0000FF"/>
            <w:sz w:val="18"/>
            <w:szCs w:val="18"/>
          </w:rPr>
          <w:t>перечень</w:t>
        </w:r>
      </w:hyperlink>
      <w:r w:rsidRPr="00077785">
        <w:rPr>
          <w:rFonts w:ascii="Times New Roman" w:hAnsi="Times New Roman" w:cs="Times New Roman"/>
          <w:sz w:val="18"/>
          <w:szCs w:val="18"/>
        </w:rPr>
        <w:t xml:space="preserve"> видов высокотехнологичной медицинской помощи,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51. На проведение процедуры ЭКО имеют право женщины и мужчины как состоящие, так и не состоящие в браке (далее - пациенты), проживающие на территории Свердловской области, застрахованные в системе обязательного медицинского страхования, при наличии обоюдного информированного добровольного согласия на медицинское вмешательство.</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52.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53.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Областную комиссию по отбору супружеских пар </w:t>
      </w:r>
      <w:proofErr w:type="gramStart"/>
      <w:r w:rsidRPr="00077785">
        <w:rPr>
          <w:rFonts w:ascii="Times New Roman" w:hAnsi="Times New Roman" w:cs="Times New Roman"/>
          <w:sz w:val="18"/>
          <w:szCs w:val="18"/>
        </w:rPr>
        <w:t>на</w:t>
      </w:r>
      <w:proofErr w:type="gramEnd"/>
      <w:r w:rsidRPr="00077785">
        <w:rPr>
          <w:rFonts w:ascii="Times New Roman" w:hAnsi="Times New Roman" w:cs="Times New Roman"/>
          <w:sz w:val="18"/>
          <w:szCs w:val="18"/>
        </w:rPr>
        <w:t xml:space="preserve">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54. </w:t>
      </w:r>
      <w:proofErr w:type="gramStart"/>
      <w:r w:rsidRPr="00077785">
        <w:rPr>
          <w:rFonts w:ascii="Times New Roman" w:hAnsi="Times New Roman" w:cs="Times New Roman"/>
          <w:sz w:val="18"/>
          <w:szCs w:val="18"/>
        </w:rPr>
        <w:t>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утвержденных нормативных правовых актов Министерства здравоохранения Российской Федерации.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55. В случаях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56. При направлении пациентов </w:t>
      </w:r>
      <w:proofErr w:type="gramStart"/>
      <w:r w:rsidRPr="00077785">
        <w:rPr>
          <w:rFonts w:ascii="Times New Roman" w:hAnsi="Times New Roman" w:cs="Times New Roman"/>
          <w:sz w:val="18"/>
          <w:szCs w:val="18"/>
        </w:rPr>
        <w:t>на</w:t>
      </w:r>
      <w:proofErr w:type="gramEnd"/>
      <w:r w:rsidRPr="00077785">
        <w:rPr>
          <w:rFonts w:ascii="Times New Roman" w:hAnsi="Times New Roman" w:cs="Times New Roman"/>
          <w:sz w:val="18"/>
          <w:szCs w:val="18"/>
        </w:rPr>
        <w:t xml:space="preserve"> ЭКО </w:t>
      </w:r>
      <w:proofErr w:type="gramStart"/>
      <w:r w:rsidRPr="00077785">
        <w:rPr>
          <w:rFonts w:ascii="Times New Roman" w:hAnsi="Times New Roman" w:cs="Times New Roman"/>
          <w:sz w:val="18"/>
          <w:szCs w:val="18"/>
        </w:rPr>
        <w:t>в</w:t>
      </w:r>
      <w:proofErr w:type="gramEnd"/>
      <w:r w:rsidRPr="00077785">
        <w:rPr>
          <w:rFonts w:ascii="Times New Roman" w:hAnsi="Times New Roman" w:cs="Times New Roman"/>
          <w:sz w:val="18"/>
          <w:szCs w:val="18"/>
        </w:rPr>
        <w:t xml:space="preserve"> медицинские организации, расположенные за пределами Свердловской области, в случаях, предусмотренных федеральным законодательством, выдачу направлений осуществляет Министерство здравоохранения Свердловской области.</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7. ПОРЯДОК И УСЛОВИЯ ПРЕДОСТАВЛЕНИЯ</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ПАЛЛИАТИВНОЙ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57. Паллиативная медицинская помощь предоставляется: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в медицинских организациях, имеющих лицензию на оказание паллиативной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медицинскими работниками, прошедшими обучение по оказанию </w:t>
      </w:r>
      <w:proofErr w:type="gramStart"/>
      <w:r w:rsidRPr="00077785">
        <w:rPr>
          <w:rFonts w:ascii="Times New Roman" w:hAnsi="Times New Roman" w:cs="Times New Roman"/>
          <w:sz w:val="18"/>
          <w:szCs w:val="18"/>
        </w:rPr>
        <w:t>паллиативной</w:t>
      </w:r>
      <w:proofErr w:type="gramEnd"/>
      <w:r w:rsidRPr="00077785">
        <w:rPr>
          <w:rFonts w:ascii="Times New Roman" w:hAnsi="Times New Roman" w:cs="Times New Roman"/>
          <w:sz w:val="18"/>
          <w:szCs w:val="18"/>
        </w:rPr>
        <w:t xml:space="preserve"> медицинской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58.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59. </w:t>
      </w:r>
      <w:proofErr w:type="gramStart"/>
      <w:r w:rsidRPr="00077785">
        <w:rPr>
          <w:rFonts w:ascii="Times New Roman" w:hAnsi="Times New Roman" w:cs="Times New Roman"/>
          <w:sz w:val="18"/>
          <w:szCs w:val="18"/>
        </w:rPr>
        <w:t>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медико-социальной помощи, психосоциальной реабилитации, а также психологической поддержки родственников и обучение их уходу за пациентом.</w:t>
      </w:r>
      <w:proofErr w:type="gramEnd"/>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8. ПОРЯДОК РЕАЛИЗАЦИИ УСТАНОВЛЕННОГО ЗАКОНОДАТЕЛЬСТВОМ</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РОССИЙСКОЙ ФЕДЕРАЦИИ ПРАВА ВНЕОЧЕРЕДНОГО ОКАЗАНИЯ</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МЕДИЦИНСКОЙ ПОМОЩИ ОТДЕЛЬНЫМ КАТЕГОРИЯМ ГРАЖДАН</w:t>
      </w:r>
      <w:r w:rsidR="00077785" w:rsidRPr="00077785">
        <w:rPr>
          <w:rFonts w:ascii="Times New Roman" w:hAnsi="Times New Roman" w:cs="Times New Roman"/>
          <w:b/>
          <w:sz w:val="18"/>
          <w:szCs w:val="18"/>
        </w:rPr>
        <w:t xml:space="preserve"> </w:t>
      </w:r>
      <w:r w:rsidRPr="00077785">
        <w:rPr>
          <w:rFonts w:ascii="Times New Roman" w:hAnsi="Times New Roman" w:cs="Times New Roman"/>
          <w:b/>
          <w:sz w:val="18"/>
          <w:szCs w:val="18"/>
        </w:rPr>
        <w:t>В МЕДИЦИНСКИХ ОРГАНИЗАЦИЯХ СВЕРДЛОВСКОЙ ОБЛАСТИ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60. Право на внеочередное оказание медицинской помощи имеют отдельные категории граждан, определенные законодательством Российской Федерации и Свердловской области.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61.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62.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63.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64.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65. </w:t>
      </w:r>
      <w:proofErr w:type="gramStart"/>
      <w:r w:rsidRPr="00077785">
        <w:rPr>
          <w:rFonts w:ascii="Times New Roman" w:hAnsi="Times New Roman" w:cs="Times New Roman"/>
          <w:sz w:val="18"/>
          <w:szCs w:val="18"/>
        </w:rP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о внеочередном ее</w:t>
      </w:r>
      <w:proofErr w:type="gramEnd"/>
      <w:r w:rsidRPr="00077785">
        <w:rPr>
          <w:rFonts w:ascii="Times New Roman" w:hAnsi="Times New Roman" w:cs="Times New Roman"/>
          <w:sz w:val="18"/>
          <w:szCs w:val="18"/>
        </w:rPr>
        <w:t xml:space="preserve"> </w:t>
      </w:r>
      <w:proofErr w:type="gramStart"/>
      <w:r w:rsidRPr="00077785">
        <w:rPr>
          <w:rFonts w:ascii="Times New Roman" w:hAnsi="Times New Roman" w:cs="Times New Roman"/>
          <w:sz w:val="18"/>
          <w:szCs w:val="18"/>
        </w:rPr>
        <w:t>предоставлении</w:t>
      </w:r>
      <w:proofErr w:type="gramEnd"/>
      <w:r w:rsidRPr="00077785">
        <w:rPr>
          <w:rFonts w:ascii="Times New Roman" w:hAnsi="Times New Roman" w:cs="Times New Roman"/>
          <w:sz w:val="18"/>
          <w:szCs w:val="18"/>
        </w:rPr>
        <w:t>.</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9. УСЛОВИЯ ПРЕДОСТАВЛЕНИЯ ДЕТЯМ-СИРОТАМ И ДЕТЯМ,</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ОСТАВШИМСЯ БЕЗ ПОПЕЧЕНИЯ РОДИТЕЛЕЙ, В СЛУЧАЕ ВЫЯВЛЕНИЯ</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У НИХ ЗАБОЛЕВАНИЙ МЕДИЦИНСКОЙ ПОМОЩИ ВСЕХ ВИДОВ,</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 xml:space="preserve">ВКЛЮЧАЯ </w:t>
      </w:r>
      <w:r w:rsidRPr="00077785">
        <w:rPr>
          <w:rFonts w:ascii="Times New Roman" w:hAnsi="Times New Roman" w:cs="Times New Roman"/>
          <w:b/>
          <w:sz w:val="18"/>
          <w:szCs w:val="18"/>
        </w:rPr>
        <w:lastRenderedPageBreak/>
        <w:t>СПЕЦИАЛИЗИРОВАННУЮ, В ТОМ ЧИСЛЕ</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ВЫСОКОТЕХНОЛОГИЧНУЮ, МЕДИЦИНСКУЮ ПОМОЩЬ</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66. </w:t>
      </w:r>
      <w:proofErr w:type="gramStart"/>
      <w:r w:rsidRPr="00077785">
        <w:rPr>
          <w:rFonts w:ascii="Times New Roman" w:hAnsi="Times New Roman" w:cs="Times New Roman"/>
          <w:sz w:val="18"/>
          <w:szCs w:val="18"/>
        </w:rP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69.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70. Прием детей из организаций для детей-сирот в детской поликлинике проводится </w:t>
      </w:r>
      <w:proofErr w:type="gramStart"/>
      <w:r w:rsidRPr="00077785">
        <w:rPr>
          <w:rFonts w:ascii="Times New Roman" w:hAnsi="Times New Roman" w:cs="Times New Roman"/>
          <w:sz w:val="18"/>
          <w:szCs w:val="18"/>
        </w:rPr>
        <w:t xml:space="preserve">в присутствии сопровождающего сотрудника из организации для детей-сирот при наличии выписки из учетной </w:t>
      </w:r>
      <w:hyperlink r:id="rId10" w:history="1">
        <w:r w:rsidRPr="00077785">
          <w:rPr>
            <w:rFonts w:ascii="Times New Roman" w:hAnsi="Times New Roman" w:cs="Times New Roman"/>
            <w:color w:val="0000FF"/>
            <w:sz w:val="18"/>
            <w:szCs w:val="18"/>
          </w:rPr>
          <w:t>формы</w:t>
        </w:r>
        <w:proofErr w:type="gramEnd"/>
        <w:r w:rsidRPr="00077785">
          <w:rPr>
            <w:rFonts w:ascii="Times New Roman" w:hAnsi="Times New Roman" w:cs="Times New Roman"/>
            <w:color w:val="0000FF"/>
            <w:sz w:val="18"/>
            <w:szCs w:val="18"/>
          </w:rPr>
          <w:t xml:space="preserve"> N 112-1/у-00</w:t>
        </w:r>
      </w:hyperlink>
      <w:r w:rsidRPr="00077785">
        <w:rPr>
          <w:rFonts w:ascii="Times New Roman" w:hAnsi="Times New Roman" w:cs="Times New Roman"/>
          <w:sz w:val="18"/>
          <w:szCs w:val="18"/>
        </w:rPr>
        <w:t xml:space="preserve">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72.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C43869" w:rsidRPr="00077785" w:rsidRDefault="00C43869" w:rsidP="00077785">
      <w:pPr>
        <w:pStyle w:val="ConsPlusNormal"/>
        <w:jc w:val="center"/>
        <w:outlineLvl w:val="2"/>
        <w:rPr>
          <w:rFonts w:ascii="Times New Roman" w:hAnsi="Times New Roman" w:cs="Times New Roman"/>
          <w:b/>
          <w:sz w:val="18"/>
          <w:szCs w:val="18"/>
        </w:rPr>
      </w:pPr>
      <w:r w:rsidRPr="00077785">
        <w:rPr>
          <w:rFonts w:ascii="Times New Roman" w:hAnsi="Times New Roman" w:cs="Times New Roman"/>
          <w:b/>
          <w:sz w:val="18"/>
          <w:szCs w:val="18"/>
        </w:rPr>
        <w:t>Глава 10. ПОРЯДОК ОБЕСПЕЧЕНИЯ ГРАЖДАН</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ЛЕКАРСТВЕННЫМИ ПРЕПАРАТАМИ, МЕДИЦИНСКИМИ ИЗДЕЛИЯМИ,</w:t>
      </w:r>
    </w:p>
    <w:p w:rsidR="00C43869" w:rsidRPr="00077785" w:rsidRDefault="00C43869" w:rsidP="00C43869">
      <w:pPr>
        <w:pStyle w:val="ConsPlusNormal"/>
        <w:jc w:val="center"/>
        <w:rPr>
          <w:rFonts w:ascii="Times New Roman" w:hAnsi="Times New Roman" w:cs="Times New Roman"/>
          <w:b/>
          <w:sz w:val="18"/>
          <w:szCs w:val="18"/>
        </w:rPr>
      </w:pPr>
      <w:r w:rsidRPr="00077785">
        <w:rPr>
          <w:rFonts w:ascii="Times New Roman" w:hAnsi="Times New Roman" w:cs="Times New Roman"/>
          <w:b/>
          <w:sz w:val="18"/>
          <w:szCs w:val="18"/>
        </w:rPr>
        <w:t>ДОНОРСКОЙ КРОВЬЮ И ЕЕ КОМПОНЕНТАМИ, ЛЕЧЕБНЫМ ПИТАНИЕМ,</w:t>
      </w:r>
      <w:r w:rsidR="00077785">
        <w:rPr>
          <w:rFonts w:ascii="Times New Roman" w:hAnsi="Times New Roman" w:cs="Times New Roman"/>
          <w:b/>
          <w:sz w:val="18"/>
          <w:szCs w:val="18"/>
        </w:rPr>
        <w:t xml:space="preserve"> </w:t>
      </w:r>
      <w:r w:rsidRPr="00077785">
        <w:rPr>
          <w:rFonts w:ascii="Times New Roman" w:hAnsi="Times New Roman" w:cs="Times New Roman"/>
          <w:b/>
          <w:sz w:val="18"/>
          <w:szCs w:val="18"/>
        </w:rPr>
        <w:t>В ТОМ ЧИСЛЕ СПЕЦИАЛИЗИРОВАННЫМИ ПРОДУКТАМИ ЛЕЧЕБНОГО ПИТАНИЯ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73.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11" w:history="1">
        <w:r w:rsidRPr="00077785">
          <w:rPr>
            <w:rFonts w:ascii="Times New Roman" w:hAnsi="Times New Roman" w:cs="Times New Roman"/>
            <w:color w:val="0000FF"/>
            <w:sz w:val="18"/>
            <w:szCs w:val="18"/>
          </w:rPr>
          <w:t>законом</w:t>
        </w:r>
      </w:hyperlink>
      <w:r w:rsidRPr="00077785">
        <w:rPr>
          <w:rFonts w:ascii="Times New Roman" w:hAnsi="Times New Roman" w:cs="Times New Roman"/>
          <w:sz w:val="18"/>
          <w:szCs w:val="18"/>
        </w:rPr>
        <w:t xml:space="preserve"> от 12 апреля 2010 года N 61-ФЗ "Об обращении лекарственных средств" (далее - Перечень ЖНВЛП).</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74.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75. При проведении лечения в условиях поликлиники и на дому лекарственное обеспечение осуществляется за счет личных сре</w:t>
      </w:r>
      <w:proofErr w:type="gramStart"/>
      <w:r w:rsidRPr="00077785">
        <w:rPr>
          <w:rFonts w:ascii="Times New Roman" w:hAnsi="Times New Roman" w:cs="Times New Roman"/>
          <w:sz w:val="18"/>
          <w:szCs w:val="18"/>
        </w:rPr>
        <w:t>дств гр</w:t>
      </w:r>
      <w:proofErr w:type="gramEnd"/>
      <w:r w:rsidRPr="00077785">
        <w:rPr>
          <w:rFonts w:ascii="Times New Roman" w:hAnsi="Times New Roman" w:cs="Times New Roman"/>
          <w:sz w:val="18"/>
          <w:szCs w:val="18"/>
        </w:rP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76. </w:t>
      </w:r>
      <w:proofErr w:type="gramStart"/>
      <w:r w:rsidRPr="00077785">
        <w:rPr>
          <w:rFonts w:ascii="Times New Roman" w:hAnsi="Times New Roman" w:cs="Times New Roman"/>
          <w:sz w:val="18"/>
          <w:szCs w:val="18"/>
        </w:rP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Приказами Министерства здравоохранения и социального развития Российской Федерации от 12.02.2007 </w:t>
      </w:r>
      <w:hyperlink r:id="rId12" w:history="1">
        <w:r w:rsidRPr="00077785">
          <w:rPr>
            <w:rFonts w:ascii="Times New Roman" w:hAnsi="Times New Roman" w:cs="Times New Roman"/>
            <w:color w:val="0000FF"/>
            <w:sz w:val="18"/>
            <w:szCs w:val="18"/>
          </w:rPr>
          <w:t>N 110</w:t>
        </w:r>
      </w:hyperlink>
      <w:r w:rsidRPr="00077785">
        <w:rPr>
          <w:rFonts w:ascii="Times New Roman" w:hAnsi="Times New Roman" w:cs="Times New Roman"/>
          <w:sz w:val="18"/>
          <w:szCs w:val="18"/>
        </w:rPr>
        <w:t xml:space="preserve"> "О порядке назначения и выписывания лекарственных препаратов, изделий</w:t>
      </w:r>
      <w:proofErr w:type="gramEnd"/>
      <w:r w:rsidRPr="00077785">
        <w:rPr>
          <w:rFonts w:ascii="Times New Roman" w:hAnsi="Times New Roman" w:cs="Times New Roman"/>
          <w:sz w:val="18"/>
          <w:szCs w:val="18"/>
        </w:rPr>
        <w:t xml:space="preserve"> </w:t>
      </w:r>
      <w:proofErr w:type="gramStart"/>
      <w:r w:rsidRPr="00077785">
        <w:rPr>
          <w:rFonts w:ascii="Times New Roman" w:hAnsi="Times New Roman" w:cs="Times New Roman"/>
          <w:sz w:val="18"/>
          <w:szCs w:val="18"/>
        </w:rPr>
        <w:t xml:space="preserve">медицинского назначения и специализированных продуктов лечебного питания" и Министерства здравоохранения Российской Федерации от 20.12.2012 </w:t>
      </w:r>
      <w:hyperlink r:id="rId13" w:history="1">
        <w:r w:rsidRPr="00077785">
          <w:rPr>
            <w:rFonts w:ascii="Times New Roman" w:hAnsi="Times New Roman" w:cs="Times New Roman"/>
            <w:color w:val="0000FF"/>
            <w:sz w:val="18"/>
            <w:szCs w:val="18"/>
          </w:rPr>
          <w:t>N 1175н</w:t>
        </w:r>
      </w:hyperlink>
      <w:r w:rsidRPr="00077785">
        <w:rPr>
          <w:rFonts w:ascii="Times New Roman" w:hAnsi="Times New Roman" w:cs="Times New Roman"/>
          <w:sz w:val="18"/>
          <w:szCs w:val="18"/>
        </w:rP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14" w:history="1">
        <w:r w:rsidRPr="00077785">
          <w:rPr>
            <w:rFonts w:ascii="Times New Roman" w:hAnsi="Times New Roman" w:cs="Times New Roman"/>
            <w:color w:val="0000FF"/>
            <w:sz w:val="18"/>
            <w:szCs w:val="18"/>
          </w:rPr>
          <w:t>N 1181н</w:t>
        </w:r>
      </w:hyperlink>
      <w:r w:rsidRPr="00077785">
        <w:rPr>
          <w:rFonts w:ascii="Times New Roman" w:hAnsi="Times New Roman" w:cs="Times New Roman"/>
          <w:sz w:val="18"/>
          <w:szCs w:val="18"/>
        </w:rPr>
        <w:t xml:space="preserve"> "Об утверждении Порядка назначения и выписывания медицинских изделий, а также форм рецептурных бланков на медицинские изделия</w:t>
      </w:r>
      <w:proofErr w:type="gramEnd"/>
      <w:r w:rsidRPr="00077785">
        <w:rPr>
          <w:rFonts w:ascii="Times New Roman" w:hAnsi="Times New Roman" w:cs="Times New Roman"/>
          <w:sz w:val="18"/>
          <w:szCs w:val="18"/>
        </w:rPr>
        <w:t xml:space="preserve"> и порядка оформления указанных бланков, их учета и хранения".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77. Лекарственное обеспечение отдельных категорий граждан, имеющих право на получение мер социальной поддержки, установленных областным законодательством,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077785">
        <w:rPr>
          <w:rFonts w:ascii="Times New Roman" w:hAnsi="Times New Roman" w:cs="Times New Roman"/>
          <w:sz w:val="18"/>
          <w:szCs w:val="18"/>
        </w:rPr>
        <w:t>жизнеугрожающих</w:t>
      </w:r>
      <w:proofErr w:type="spellEnd"/>
      <w:r w:rsidRPr="00077785">
        <w:rPr>
          <w:rFonts w:ascii="Times New Roman" w:hAnsi="Times New Roman" w:cs="Times New Roman"/>
          <w:sz w:val="18"/>
          <w:szCs w:val="18"/>
        </w:rPr>
        <w:t xml:space="preserve"> и хронических прогрессирующих редких (</w:t>
      </w:r>
      <w:proofErr w:type="spellStart"/>
      <w:r w:rsidRPr="00077785">
        <w:rPr>
          <w:rFonts w:ascii="Times New Roman" w:hAnsi="Times New Roman" w:cs="Times New Roman"/>
          <w:sz w:val="18"/>
          <w:szCs w:val="18"/>
        </w:rPr>
        <w:t>орфанных</w:t>
      </w:r>
      <w:proofErr w:type="spellEnd"/>
      <w:r w:rsidRPr="00077785">
        <w:rPr>
          <w:rFonts w:ascii="Times New Roman" w:hAnsi="Times New Roman" w:cs="Times New Roman"/>
          <w:sz w:val="18"/>
          <w:szCs w:val="18"/>
        </w:rPr>
        <w:t xml:space="preserve">)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15" w:history="1">
        <w:r w:rsidRPr="00077785">
          <w:rPr>
            <w:rFonts w:ascii="Times New Roman" w:hAnsi="Times New Roman" w:cs="Times New Roman"/>
            <w:color w:val="0000FF"/>
            <w:sz w:val="18"/>
            <w:szCs w:val="18"/>
          </w:rPr>
          <w:t>Постановлением</w:t>
        </w:r>
      </w:hyperlink>
      <w:r w:rsidRPr="00077785">
        <w:rPr>
          <w:rFonts w:ascii="Times New Roman" w:hAnsi="Times New Roman" w:cs="Times New Roman"/>
          <w:sz w:val="18"/>
          <w:szCs w:val="18"/>
        </w:rPr>
        <w:t xml:space="preserve"> Правительства Свердловской области от</w:t>
      </w:r>
      <w:proofErr w:type="gramEnd"/>
      <w:r w:rsidRPr="00077785">
        <w:rPr>
          <w:rFonts w:ascii="Times New Roman" w:hAnsi="Times New Roman" w:cs="Times New Roman"/>
          <w:sz w:val="18"/>
          <w:szCs w:val="18"/>
        </w:rPr>
        <w:t xml:space="preserve">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077785">
        <w:rPr>
          <w:rFonts w:ascii="Times New Roman" w:hAnsi="Times New Roman" w:cs="Times New Roman"/>
          <w:sz w:val="18"/>
          <w:szCs w:val="18"/>
        </w:rPr>
        <w:t>жизнеугрожающих</w:t>
      </w:r>
      <w:proofErr w:type="spellEnd"/>
      <w:r w:rsidRPr="00077785">
        <w:rPr>
          <w:rFonts w:ascii="Times New Roman" w:hAnsi="Times New Roman" w:cs="Times New Roman"/>
          <w:sz w:val="18"/>
          <w:szCs w:val="18"/>
        </w:rPr>
        <w:t xml:space="preserve"> и хронических прогрессирующих редких (</w:t>
      </w:r>
      <w:proofErr w:type="spellStart"/>
      <w:r w:rsidRPr="00077785">
        <w:rPr>
          <w:rFonts w:ascii="Times New Roman" w:hAnsi="Times New Roman" w:cs="Times New Roman"/>
          <w:sz w:val="18"/>
          <w:szCs w:val="18"/>
        </w:rPr>
        <w:t>орфанных</w:t>
      </w:r>
      <w:proofErr w:type="spellEnd"/>
      <w:r w:rsidRPr="00077785">
        <w:rPr>
          <w:rFonts w:ascii="Times New Roman" w:hAnsi="Times New Roman" w:cs="Times New Roman"/>
          <w:sz w:val="18"/>
          <w:szCs w:val="18"/>
        </w:rPr>
        <w:t>) заболеваний, приводящих к сокращению продолжительности жизни граждан или их инвалидности, за счет средств областного бюджета";</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2763" w:history="1">
        <w:r w:rsidRPr="00077785">
          <w:rPr>
            <w:rFonts w:ascii="Times New Roman" w:hAnsi="Times New Roman" w:cs="Times New Roman"/>
            <w:color w:val="0000FF"/>
            <w:sz w:val="18"/>
            <w:szCs w:val="18"/>
          </w:rPr>
          <w:t>перечнем</w:t>
        </w:r>
      </w:hyperlink>
      <w:r w:rsidRPr="00077785">
        <w:rPr>
          <w:rFonts w:ascii="Times New Roman" w:hAnsi="Times New Roman" w:cs="Times New Roman"/>
          <w:sz w:val="18"/>
          <w:szCs w:val="18"/>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roofErr w:type="gramEnd"/>
      <w:r w:rsidRPr="00077785">
        <w:rPr>
          <w:rFonts w:ascii="Times New Roman" w:hAnsi="Times New Roman" w:cs="Times New Roman"/>
          <w:sz w:val="18"/>
          <w:szCs w:val="18"/>
        </w:rPr>
        <w:t xml:space="preserve"> к Программе), и </w:t>
      </w:r>
      <w:hyperlink r:id="rId16" w:history="1">
        <w:r w:rsidRPr="00077785">
          <w:rPr>
            <w:rFonts w:ascii="Times New Roman" w:hAnsi="Times New Roman" w:cs="Times New Roman"/>
            <w:color w:val="0000FF"/>
            <w:sz w:val="18"/>
            <w:szCs w:val="18"/>
          </w:rPr>
          <w:t>Порядком</w:t>
        </w:r>
      </w:hyperlink>
      <w:r w:rsidRPr="00077785">
        <w:rPr>
          <w:rFonts w:ascii="Times New Roman" w:hAnsi="Times New Roman" w:cs="Times New Roman"/>
          <w:sz w:val="18"/>
          <w:szCs w:val="18"/>
        </w:rPr>
        <w:t>, утвержденным Постановлением Правительства Свердловской области от 16.11.2010 N 1658-ПП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17" w:history="1">
        <w:r w:rsidRPr="00077785">
          <w:rPr>
            <w:rFonts w:ascii="Times New Roman" w:hAnsi="Times New Roman" w:cs="Times New Roman"/>
            <w:color w:val="0000FF"/>
            <w:sz w:val="18"/>
            <w:szCs w:val="18"/>
          </w:rPr>
          <w:t>Порядком</w:t>
        </w:r>
      </w:hyperlink>
      <w:r w:rsidRPr="00077785">
        <w:rPr>
          <w:rFonts w:ascii="Times New Roman" w:hAnsi="Times New Roman" w:cs="Times New Roman"/>
          <w:sz w:val="18"/>
          <w:szCs w:val="18"/>
        </w:rP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w:t>
      </w:r>
      <w:r w:rsidRPr="00077785">
        <w:rPr>
          <w:rFonts w:ascii="Times New Roman" w:hAnsi="Times New Roman" w:cs="Times New Roman"/>
          <w:sz w:val="18"/>
          <w:szCs w:val="18"/>
        </w:rPr>
        <w:lastRenderedPageBreak/>
        <w:t xml:space="preserve">за счет средств областного бюджета и </w:t>
      </w:r>
      <w:hyperlink r:id="rId18" w:history="1">
        <w:r w:rsidRPr="00077785">
          <w:rPr>
            <w:rFonts w:ascii="Times New Roman" w:hAnsi="Times New Roman" w:cs="Times New Roman"/>
            <w:color w:val="0000FF"/>
            <w:sz w:val="18"/>
            <w:szCs w:val="18"/>
          </w:rPr>
          <w:t>Перечнем</w:t>
        </w:r>
      </w:hyperlink>
      <w:r w:rsidRPr="00077785">
        <w:rPr>
          <w:rFonts w:ascii="Times New Roman" w:hAnsi="Times New Roman" w:cs="Times New Roman"/>
          <w:sz w:val="18"/>
          <w:szCs w:val="18"/>
        </w:rPr>
        <w:t xml:space="preserve"> терапевтических групп лекарственных препаратов для</w:t>
      </w:r>
      <w:proofErr w:type="gramEnd"/>
      <w:r w:rsidRPr="00077785">
        <w:rPr>
          <w:rFonts w:ascii="Times New Roman" w:hAnsi="Times New Roman" w:cs="Times New Roman"/>
          <w:sz w:val="18"/>
          <w:szCs w:val="18"/>
        </w:rPr>
        <w:t xml:space="preserve">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w:t>
      </w:r>
      <w:proofErr w:type="gramStart"/>
      <w:r w:rsidRPr="00077785">
        <w:rPr>
          <w:rFonts w:ascii="Times New Roman" w:hAnsi="Times New Roman" w:cs="Times New Roman"/>
          <w:sz w:val="18"/>
          <w:szCs w:val="18"/>
        </w:rPr>
        <w:t>значимыми</w:t>
      </w:r>
      <w:proofErr w:type="gramEnd"/>
      <w:r w:rsidRPr="00077785">
        <w:rPr>
          <w:rFonts w:ascii="Times New Roman" w:hAnsi="Times New Roman" w:cs="Times New Roman"/>
          <w:sz w:val="18"/>
          <w:szCs w:val="18"/>
        </w:rPr>
        <w:t xml:space="preserve">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78.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077785">
        <w:rPr>
          <w:rFonts w:ascii="Times New Roman" w:hAnsi="Times New Roman" w:cs="Times New Roman"/>
          <w:sz w:val="18"/>
          <w:szCs w:val="18"/>
        </w:rPr>
        <w:t>муковисцидозом</w:t>
      </w:r>
      <w:proofErr w:type="spellEnd"/>
      <w:r w:rsidRPr="00077785">
        <w:rPr>
          <w:rFonts w:ascii="Times New Roman" w:hAnsi="Times New Roman" w:cs="Times New Roman"/>
          <w:sz w:val="18"/>
          <w:szCs w:val="18"/>
        </w:rPr>
        <w:t xml:space="preserve">,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19" w:history="1">
        <w:r w:rsidRPr="00077785">
          <w:rPr>
            <w:rFonts w:ascii="Times New Roman" w:hAnsi="Times New Roman" w:cs="Times New Roman"/>
            <w:color w:val="0000FF"/>
            <w:sz w:val="18"/>
            <w:szCs w:val="18"/>
          </w:rPr>
          <w:t>N 1155</w:t>
        </w:r>
      </w:hyperlink>
      <w:r w:rsidRPr="00077785">
        <w:rPr>
          <w:rFonts w:ascii="Times New Roman" w:hAnsi="Times New Roman" w:cs="Times New Roman"/>
          <w:sz w:val="18"/>
          <w:szCs w:val="18"/>
        </w:rPr>
        <w:t xml:space="preserve"> "О закупках лекарственных препаратов, предназначенных для обеспечения лиц, больных гемофилией, </w:t>
      </w:r>
      <w:proofErr w:type="spellStart"/>
      <w:r w:rsidRPr="00077785">
        <w:rPr>
          <w:rFonts w:ascii="Times New Roman" w:hAnsi="Times New Roman" w:cs="Times New Roman"/>
          <w:sz w:val="18"/>
          <w:szCs w:val="18"/>
        </w:rPr>
        <w:t>муковисцидозом</w:t>
      </w:r>
      <w:proofErr w:type="spellEnd"/>
      <w:r w:rsidRPr="00077785">
        <w:rPr>
          <w:rFonts w:ascii="Times New Roman" w:hAnsi="Times New Roman" w:cs="Times New Roman"/>
          <w:sz w:val="18"/>
          <w:szCs w:val="18"/>
        </w:rPr>
        <w:t>, гипофизарным нанизмом, болезнью Гоше, злокачественными</w:t>
      </w:r>
      <w:proofErr w:type="gramEnd"/>
      <w:r w:rsidRPr="00077785">
        <w:rPr>
          <w:rFonts w:ascii="Times New Roman" w:hAnsi="Times New Roman" w:cs="Times New Roman"/>
          <w:sz w:val="18"/>
          <w:szCs w:val="18"/>
        </w:rPr>
        <w:t xml:space="preserve"> </w:t>
      </w:r>
      <w:proofErr w:type="gramStart"/>
      <w:r w:rsidRPr="00077785">
        <w:rPr>
          <w:rFonts w:ascii="Times New Roman" w:hAnsi="Times New Roman" w:cs="Times New Roman"/>
          <w:sz w:val="18"/>
          <w:szCs w:val="18"/>
        </w:rPr>
        <w:t xml:space="preserve">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20" w:history="1">
        <w:r w:rsidRPr="00077785">
          <w:rPr>
            <w:rFonts w:ascii="Times New Roman" w:hAnsi="Times New Roman" w:cs="Times New Roman"/>
            <w:color w:val="0000FF"/>
            <w:sz w:val="18"/>
            <w:szCs w:val="18"/>
          </w:rPr>
          <w:t>N 404</w:t>
        </w:r>
      </w:hyperlink>
      <w:r w:rsidRPr="00077785">
        <w:rPr>
          <w:rFonts w:ascii="Times New Roman" w:hAnsi="Times New Roman" w:cs="Times New Roman"/>
          <w:sz w:val="18"/>
          <w:szCs w:val="18"/>
        </w:rPr>
        <w:t xml:space="preserve"> "Об утверждении Правил ведения Федерального регистра лиц, больных гемофилией, </w:t>
      </w:r>
      <w:proofErr w:type="spellStart"/>
      <w:r w:rsidRPr="00077785">
        <w:rPr>
          <w:rFonts w:ascii="Times New Roman" w:hAnsi="Times New Roman" w:cs="Times New Roman"/>
          <w:sz w:val="18"/>
          <w:szCs w:val="18"/>
        </w:rPr>
        <w:t>муковисцидозом</w:t>
      </w:r>
      <w:proofErr w:type="spellEnd"/>
      <w:r w:rsidRPr="00077785">
        <w:rPr>
          <w:rFonts w:ascii="Times New Roman" w:hAnsi="Times New Roman" w:cs="Times New Roman"/>
          <w:sz w:val="18"/>
          <w:szCs w:val="1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21" w:history="1">
        <w:r w:rsidRPr="00077785">
          <w:rPr>
            <w:rFonts w:ascii="Times New Roman" w:hAnsi="Times New Roman" w:cs="Times New Roman"/>
            <w:color w:val="0000FF"/>
            <w:sz w:val="18"/>
            <w:szCs w:val="18"/>
          </w:rPr>
          <w:t>Приказом</w:t>
        </w:r>
      </w:hyperlink>
      <w:r w:rsidRPr="00077785">
        <w:rPr>
          <w:rFonts w:ascii="Times New Roman" w:hAnsi="Times New Roman" w:cs="Times New Roman"/>
          <w:sz w:val="18"/>
          <w:szCs w:val="18"/>
        </w:rP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по </w:t>
      </w:r>
      <w:hyperlink r:id="rId22" w:history="1">
        <w:r w:rsidRPr="00077785">
          <w:rPr>
            <w:rFonts w:ascii="Times New Roman" w:hAnsi="Times New Roman" w:cs="Times New Roman"/>
            <w:color w:val="0000FF"/>
            <w:sz w:val="18"/>
            <w:szCs w:val="18"/>
          </w:rPr>
          <w:t>перечням</w:t>
        </w:r>
      </w:hyperlink>
      <w:r w:rsidRPr="00077785">
        <w:rPr>
          <w:rFonts w:ascii="Times New Roman" w:hAnsi="Times New Roman" w:cs="Times New Roman"/>
          <w:sz w:val="18"/>
          <w:szCs w:val="18"/>
        </w:rPr>
        <w:t xml:space="preserve"> лекарственных препаратов, утвержденным</w:t>
      </w:r>
      <w:proofErr w:type="gramEnd"/>
      <w:r w:rsidRPr="00077785">
        <w:rPr>
          <w:rFonts w:ascii="Times New Roman" w:hAnsi="Times New Roman" w:cs="Times New Roman"/>
          <w:sz w:val="18"/>
          <w:szCs w:val="18"/>
        </w:rPr>
        <w:t xml:space="preserve"> Распоряжением Правительства Российской Федерации от 26.12.2015 N 2724-р, </w:t>
      </w:r>
      <w:hyperlink r:id="rId23" w:history="1">
        <w:r w:rsidRPr="00077785">
          <w:rPr>
            <w:rFonts w:ascii="Times New Roman" w:hAnsi="Times New Roman" w:cs="Times New Roman"/>
            <w:color w:val="0000FF"/>
            <w:sz w:val="18"/>
            <w:szCs w:val="18"/>
          </w:rPr>
          <w:t>перечням</w:t>
        </w:r>
      </w:hyperlink>
      <w:r w:rsidRPr="00077785">
        <w:rPr>
          <w:rFonts w:ascii="Times New Roman" w:hAnsi="Times New Roman" w:cs="Times New Roman"/>
          <w:sz w:val="18"/>
          <w:szCs w:val="18"/>
        </w:rPr>
        <w:t xml:space="preserve"> медицинских изделий, утвержденным Распоряжением Правительства Российской Федерации от 22.10.2016 N 2229-р, и </w:t>
      </w:r>
      <w:hyperlink r:id="rId24" w:history="1">
        <w:r w:rsidRPr="00077785">
          <w:rPr>
            <w:rFonts w:ascii="Times New Roman" w:hAnsi="Times New Roman" w:cs="Times New Roman"/>
            <w:color w:val="0000FF"/>
            <w:sz w:val="18"/>
            <w:szCs w:val="18"/>
          </w:rPr>
          <w:t>перечню</w:t>
        </w:r>
      </w:hyperlink>
      <w:r w:rsidRPr="00077785">
        <w:rPr>
          <w:rFonts w:ascii="Times New Roman" w:hAnsi="Times New Roman" w:cs="Times New Roman"/>
          <w:sz w:val="18"/>
          <w:szCs w:val="18"/>
        </w:rPr>
        <w:t xml:space="preserve"> специализированных продуктов лечебного питания для детей-инвалидов, утвержденному Распоряжением Правительства Российской Федерации от 14.10.2015 N 2052-р;</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25" w:history="1">
        <w:r w:rsidRPr="00077785">
          <w:rPr>
            <w:rFonts w:ascii="Times New Roman" w:hAnsi="Times New Roman" w:cs="Times New Roman"/>
            <w:color w:val="0000FF"/>
            <w:sz w:val="18"/>
            <w:szCs w:val="18"/>
          </w:rPr>
          <w:t>перечнем</w:t>
        </w:r>
      </w:hyperlink>
      <w:r w:rsidRPr="00077785">
        <w:rPr>
          <w:rFonts w:ascii="Times New Roman" w:hAnsi="Times New Roman" w:cs="Times New Roman"/>
          <w:sz w:val="18"/>
          <w:szCs w:val="18"/>
        </w:rPr>
        <w:t>,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w:t>
      </w:r>
      <w:proofErr w:type="gramEnd"/>
      <w:r w:rsidRPr="00077785">
        <w:rPr>
          <w:rFonts w:ascii="Times New Roman" w:hAnsi="Times New Roman" w:cs="Times New Roman"/>
          <w:sz w:val="18"/>
          <w:szCs w:val="18"/>
        </w:rPr>
        <w:t xml:space="preserve"> иммунодефицита человека и гепатитов B и C, а также о реализации мероприятий по профилактике ВИЧ-инфекции и гепатитов B и C";</w:t>
      </w:r>
    </w:p>
    <w:p w:rsidR="00C43869" w:rsidRPr="00077785" w:rsidRDefault="00C43869" w:rsidP="00C43869">
      <w:pPr>
        <w:pStyle w:val="ConsPlusNormal"/>
        <w:ind w:firstLine="540"/>
        <w:jc w:val="both"/>
        <w:rPr>
          <w:rFonts w:ascii="Times New Roman" w:hAnsi="Times New Roman" w:cs="Times New Roman"/>
          <w:sz w:val="18"/>
          <w:szCs w:val="18"/>
        </w:rPr>
      </w:pPr>
      <w:proofErr w:type="gramStart"/>
      <w:r w:rsidRPr="00077785">
        <w:rPr>
          <w:rFonts w:ascii="Times New Roman" w:hAnsi="Times New Roman" w:cs="Times New Roman"/>
          <w:sz w:val="18"/>
          <w:szCs w:val="18"/>
        </w:rP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26" w:history="1">
        <w:r w:rsidRPr="00077785">
          <w:rPr>
            <w:rFonts w:ascii="Times New Roman" w:hAnsi="Times New Roman" w:cs="Times New Roman"/>
            <w:color w:val="0000FF"/>
            <w:sz w:val="18"/>
            <w:szCs w:val="18"/>
          </w:rPr>
          <w:t>Постановлением</w:t>
        </w:r>
      </w:hyperlink>
      <w:r w:rsidRPr="00077785">
        <w:rPr>
          <w:rFonts w:ascii="Times New Roman" w:hAnsi="Times New Roman" w:cs="Times New Roman"/>
          <w:sz w:val="18"/>
          <w:szCs w:val="18"/>
        </w:rPr>
        <w:t xml:space="preserve"> Правительства Российской Федерации от 16.10.2013 N 928 "О финансовом обеспечении мероприятий, направленных на обследование населения с целью</w:t>
      </w:r>
      <w:proofErr w:type="gramEnd"/>
      <w:r w:rsidRPr="00077785">
        <w:rPr>
          <w:rFonts w:ascii="Times New Roman" w:hAnsi="Times New Roman" w:cs="Times New Roman"/>
          <w:sz w:val="18"/>
          <w:szCs w:val="18"/>
        </w:rPr>
        <w:t xml:space="preserve"> </w:t>
      </w:r>
      <w:proofErr w:type="gramStart"/>
      <w:r w:rsidRPr="00077785">
        <w:rPr>
          <w:rFonts w:ascii="Times New Roman" w:hAnsi="Times New Roman" w:cs="Times New Roman"/>
          <w:sz w:val="18"/>
          <w:szCs w:val="18"/>
        </w:rPr>
        <w:t xml:space="preserve">выявления туберкулеза, лечение больных туберкулезом, а также профилактических мероприятий", по </w:t>
      </w:r>
      <w:hyperlink r:id="rId27" w:history="1">
        <w:r w:rsidRPr="00077785">
          <w:rPr>
            <w:rFonts w:ascii="Times New Roman" w:hAnsi="Times New Roman" w:cs="Times New Roman"/>
            <w:color w:val="0000FF"/>
            <w:sz w:val="18"/>
            <w:szCs w:val="18"/>
          </w:rPr>
          <w:t>перечню</w:t>
        </w:r>
      </w:hyperlink>
      <w:r w:rsidRPr="00077785">
        <w:rPr>
          <w:rFonts w:ascii="Times New Roman" w:hAnsi="Times New Roman" w:cs="Times New Roman"/>
          <w:sz w:val="18"/>
          <w:szCs w:val="18"/>
        </w:rPr>
        <w:t>, утвержденному Приказом Министерства здравоохранения Российской Федерации от 28.10.2013 N 795н "Об утверждении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w:t>
      </w:r>
      <w:proofErr w:type="gramEnd"/>
      <w:r w:rsidRPr="00077785">
        <w:rPr>
          <w:rFonts w:ascii="Times New Roman" w:hAnsi="Times New Roman" w:cs="Times New Roman"/>
          <w:sz w:val="18"/>
          <w:szCs w:val="18"/>
        </w:rPr>
        <w:t xml:space="preserve"> мониторинга лечения больных туберкулезом с множественной лекарственной устойчивостью возбудителя в субъектах Российской Федерации".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79. </w:t>
      </w:r>
      <w:proofErr w:type="gramStart"/>
      <w:r w:rsidRPr="00077785">
        <w:rPr>
          <w:rFonts w:ascii="Times New Roman" w:hAnsi="Times New Roman" w:cs="Times New Roman"/>
          <w:sz w:val="18"/>
          <w:szCs w:val="18"/>
        </w:rP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w:t>
      </w:r>
      <w:proofErr w:type="gramEnd"/>
      <w:r w:rsidRPr="00077785">
        <w:rPr>
          <w:rFonts w:ascii="Times New Roman" w:hAnsi="Times New Roman" w:cs="Times New Roman"/>
          <w:sz w:val="18"/>
          <w:szCs w:val="18"/>
        </w:rPr>
        <w:t xml:space="preserve"> Назначение и выписывание лекарственных препаратов осуществляется в соответствии с </w:t>
      </w:r>
      <w:hyperlink r:id="rId28" w:history="1">
        <w:r w:rsidRPr="00077785">
          <w:rPr>
            <w:rFonts w:ascii="Times New Roman" w:hAnsi="Times New Roman" w:cs="Times New Roman"/>
            <w:color w:val="0000FF"/>
            <w:sz w:val="18"/>
            <w:szCs w:val="18"/>
          </w:rPr>
          <w:t>Приказом</w:t>
        </w:r>
      </w:hyperlink>
      <w:r w:rsidRPr="00077785">
        <w:rPr>
          <w:rFonts w:ascii="Times New Roman" w:hAnsi="Times New Roman" w:cs="Times New Roman"/>
          <w:sz w:val="18"/>
          <w:szCs w:val="18"/>
        </w:rP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80.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 с учетом </w:t>
      </w:r>
      <w:hyperlink r:id="rId29" w:history="1">
        <w:r w:rsidRPr="00077785">
          <w:rPr>
            <w:rFonts w:ascii="Times New Roman" w:hAnsi="Times New Roman" w:cs="Times New Roman"/>
            <w:color w:val="0000FF"/>
            <w:sz w:val="18"/>
            <w:szCs w:val="18"/>
          </w:rPr>
          <w:t>Приказа</w:t>
        </w:r>
      </w:hyperlink>
      <w:r w:rsidRPr="00077785">
        <w:rPr>
          <w:rFonts w:ascii="Times New Roman" w:hAnsi="Times New Roman" w:cs="Times New Roman"/>
          <w:sz w:val="18"/>
          <w:szCs w:val="18"/>
        </w:rP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81.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82. Заготовка, хранение, транспортировка и обеспечение безопасности донорской крови и ее компонентов осуществляется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83. Обеспечение донорской кровью и ее компонентами (</w:t>
      </w:r>
      <w:proofErr w:type="spellStart"/>
      <w:r w:rsidRPr="00077785">
        <w:rPr>
          <w:rFonts w:ascii="Times New Roman" w:hAnsi="Times New Roman" w:cs="Times New Roman"/>
          <w:sz w:val="18"/>
          <w:szCs w:val="18"/>
        </w:rPr>
        <w:t>эритроцитсодержащими</w:t>
      </w:r>
      <w:proofErr w:type="spellEnd"/>
      <w:r w:rsidRPr="00077785">
        <w:rPr>
          <w:rFonts w:ascii="Times New Roman" w:hAnsi="Times New Roman" w:cs="Times New Roman"/>
          <w:sz w:val="18"/>
          <w:szCs w:val="18"/>
        </w:rPr>
        <w:t xml:space="preserve">, </w:t>
      </w:r>
      <w:proofErr w:type="spellStart"/>
      <w:r w:rsidRPr="00077785">
        <w:rPr>
          <w:rFonts w:ascii="Times New Roman" w:hAnsi="Times New Roman" w:cs="Times New Roman"/>
          <w:sz w:val="18"/>
          <w:szCs w:val="18"/>
        </w:rPr>
        <w:t>тромбоцитсодержащими</w:t>
      </w:r>
      <w:proofErr w:type="spellEnd"/>
      <w:r w:rsidRPr="00077785">
        <w:rPr>
          <w:rFonts w:ascii="Times New Roman" w:hAnsi="Times New Roman" w:cs="Times New Roman"/>
          <w:sz w:val="18"/>
          <w:szCs w:val="18"/>
        </w:rPr>
        <w:t>,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84. 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rsidR="00C43869" w:rsidRPr="00077785" w:rsidRDefault="00C43869" w:rsidP="00C43869">
      <w:pPr>
        <w:pStyle w:val="ConsPlusNormal"/>
        <w:ind w:firstLine="540"/>
        <w:jc w:val="both"/>
        <w:rPr>
          <w:rFonts w:ascii="Times New Roman" w:hAnsi="Times New Roman" w:cs="Times New Roman"/>
          <w:sz w:val="18"/>
          <w:szCs w:val="18"/>
        </w:rPr>
      </w:pPr>
      <w:r w:rsidRPr="00077785">
        <w:rPr>
          <w:rFonts w:ascii="Times New Roman" w:hAnsi="Times New Roman" w:cs="Times New Roman"/>
          <w:sz w:val="18"/>
          <w:szCs w:val="18"/>
        </w:rPr>
        <w:t xml:space="preserve">85. </w:t>
      </w:r>
      <w:proofErr w:type="gramStart"/>
      <w:r w:rsidRPr="00077785">
        <w:rPr>
          <w:rFonts w:ascii="Times New Roman" w:hAnsi="Times New Roman" w:cs="Times New Roman"/>
          <w:sz w:val="18"/>
          <w:szCs w:val="18"/>
        </w:rP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w:t>
      </w:r>
      <w:proofErr w:type="gramEnd"/>
      <w:r w:rsidRPr="00077785">
        <w:rPr>
          <w:rFonts w:ascii="Times New Roman" w:hAnsi="Times New Roman" w:cs="Times New Roman"/>
          <w:sz w:val="18"/>
          <w:szCs w:val="18"/>
        </w:rPr>
        <w:t xml:space="preserve">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06550F" w:rsidRPr="00077785" w:rsidRDefault="00C43869" w:rsidP="00077785">
      <w:pPr>
        <w:pStyle w:val="ConsPlusNormal"/>
        <w:ind w:firstLine="540"/>
        <w:jc w:val="both"/>
        <w:rPr>
          <w:rFonts w:ascii="Times New Roman" w:hAnsi="Times New Roman" w:cs="Times New Roman"/>
          <w:sz w:val="16"/>
          <w:szCs w:val="16"/>
        </w:rPr>
      </w:pPr>
      <w:r w:rsidRPr="00077785">
        <w:rPr>
          <w:rFonts w:ascii="Times New Roman" w:hAnsi="Times New Roman" w:cs="Times New Roman"/>
          <w:sz w:val="18"/>
          <w:szCs w:val="18"/>
        </w:rPr>
        <w:t xml:space="preserve">86. </w:t>
      </w:r>
      <w:proofErr w:type="gramStart"/>
      <w:r w:rsidRPr="00077785">
        <w:rPr>
          <w:rFonts w:ascii="Times New Roman" w:hAnsi="Times New Roman" w:cs="Times New Roman"/>
          <w:sz w:val="18"/>
          <w:szCs w:val="18"/>
        </w:rP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roofErr w:type="gramEnd"/>
    </w:p>
    <w:sectPr w:rsidR="0006550F" w:rsidRPr="00077785" w:rsidSect="00077785">
      <w:pgSz w:w="11906" w:h="16838"/>
      <w:pgMar w:top="340" w:right="340"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B9"/>
    <w:rsid w:val="0006550F"/>
    <w:rsid w:val="00077785"/>
    <w:rsid w:val="001E27B9"/>
    <w:rsid w:val="008A7B76"/>
    <w:rsid w:val="00C4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869"/>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A7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869"/>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A7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56ED3992BA12C5EF77E6E7027EFF05C4D0FA21F2AAE54ECC1E9417131nAF" TargetMode="External"/><Relationship Id="rId13" Type="http://schemas.openxmlformats.org/officeDocument/2006/relationships/hyperlink" Target="consultantplus://offline/ref=F1656ED3992BA12C5EF77E6E7027EFF05F4E0CA3192EAE54ECC1E9417131nAF" TargetMode="External"/><Relationship Id="rId18" Type="http://schemas.openxmlformats.org/officeDocument/2006/relationships/hyperlink" Target="consultantplus://offline/ref=F1656ED3992BA12C5EF77E78734BB1FA5C4550AF1B2FA300B39CEF162E4AD071F31BF91110080C1BBB2C5CD83Fn5F" TargetMode="External"/><Relationship Id="rId26" Type="http://schemas.openxmlformats.org/officeDocument/2006/relationships/hyperlink" Target="consultantplus://offline/ref=F1656ED3992BA12C5EF77E6E7027EFF05C480EA61229AE54ECC1E9417131nAF" TargetMode="External"/><Relationship Id="rId3" Type="http://schemas.openxmlformats.org/officeDocument/2006/relationships/settings" Target="settings.xml"/><Relationship Id="rId21" Type="http://schemas.openxmlformats.org/officeDocument/2006/relationships/hyperlink" Target="consultantplus://offline/ref=F1656ED3992BA12C5EF77E6E7027EFF05C4C06A51D25AE54ECC1E9417131nAF" TargetMode="External"/><Relationship Id="rId7" Type="http://schemas.openxmlformats.org/officeDocument/2006/relationships/hyperlink" Target="consultantplus://offline/ref=F1656ED3992BA12C5EF77E6E7027EFF05C4606A11F24AE54ECC1E9417131nAF" TargetMode="External"/><Relationship Id="rId12" Type="http://schemas.openxmlformats.org/officeDocument/2006/relationships/hyperlink" Target="consultantplus://offline/ref=F1656ED3992BA12C5EF77E6E7027EFF05C4A0FA1182CAE54ECC1E9417131nAF" TargetMode="External"/><Relationship Id="rId17" Type="http://schemas.openxmlformats.org/officeDocument/2006/relationships/hyperlink" Target="consultantplus://offline/ref=F1656ED3992BA12C5EF77E78734BB1FA5C4550AF1B2FA300B39CEF162E4AD071F31BF91110080C1BBB2C5CDB3Fn5F" TargetMode="External"/><Relationship Id="rId25" Type="http://schemas.openxmlformats.org/officeDocument/2006/relationships/hyperlink" Target="consultantplus://offline/ref=F1656ED3992BA12C5EF77E6E7027EFF05F4E08A0192DAE54ECC1E941711AD624B35BFF44534C00193BnBF" TargetMode="External"/><Relationship Id="rId2" Type="http://schemas.microsoft.com/office/2007/relationships/stylesWithEffects" Target="stylesWithEffects.xml"/><Relationship Id="rId16" Type="http://schemas.openxmlformats.org/officeDocument/2006/relationships/hyperlink" Target="consultantplus://offline/ref=F1656ED3992BA12C5EF77E78734BB1FA5C4550AF1B29A001B394EF162E4AD071F31BF91110080C1BBB2C5CDF3FnAF" TargetMode="External"/><Relationship Id="rId20" Type="http://schemas.openxmlformats.org/officeDocument/2006/relationships/hyperlink" Target="consultantplus://offline/ref=F1656ED3992BA12C5EF77E6E7027EFF05C4708A51B2AAE54ECC1E9417131nAF" TargetMode="External"/><Relationship Id="rId29" Type="http://schemas.openxmlformats.org/officeDocument/2006/relationships/hyperlink" Target="consultantplus://offline/ref=F1656ED3992BA12C5EF77E6E7027EFF05F4E0CA3192EAE54ECC1E9417131nAF" TargetMode="External"/><Relationship Id="rId1" Type="http://schemas.openxmlformats.org/officeDocument/2006/relationships/styles" Target="styles.xml"/><Relationship Id="rId6" Type="http://schemas.openxmlformats.org/officeDocument/2006/relationships/hyperlink" Target="consultantplus://offline/ref=F1656ED3992BA12C5EF77E6E7027EFF05F4F0EA21F2FAE54ECC1E9417131nAF" TargetMode="External"/><Relationship Id="rId11" Type="http://schemas.openxmlformats.org/officeDocument/2006/relationships/hyperlink" Target="consultantplus://offline/ref=F1656ED3992BA12C5EF77E6E7027EFF05F4E0FA51824AE54ECC1E9417131nAF" TargetMode="External"/><Relationship Id="rId24" Type="http://schemas.openxmlformats.org/officeDocument/2006/relationships/hyperlink" Target="consultantplus://offline/ref=F1656ED3992BA12C5EF77E6E7027EFF05C4609A71E2EAE54ECC1E941711AD624B35BFF44534C011A3BnDF" TargetMode="External"/><Relationship Id="rId5" Type="http://schemas.openxmlformats.org/officeDocument/2006/relationships/hyperlink" Target="consultantplus://offline/ref=F1656ED3992BA12C5EF77E6E7027EFF05C4D0EA0182DAE54ECC1E941711AD624B35BFF44534C011A3Bn2F" TargetMode="External"/><Relationship Id="rId15" Type="http://schemas.openxmlformats.org/officeDocument/2006/relationships/hyperlink" Target="consultantplus://offline/ref=F1656ED3992BA12C5EF77E78734BB1FA5C4550AF1B2FA401B793EF162E4AD071F331nBF" TargetMode="External"/><Relationship Id="rId23" Type="http://schemas.openxmlformats.org/officeDocument/2006/relationships/hyperlink" Target="consultantplus://offline/ref=F1656ED3992BA12C5EF77E6E7027EFF05F4E08A11B29AE54ECC1E941711AD624B35BFF44534C011A3Bn2F" TargetMode="External"/><Relationship Id="rId28" Type="http://schemas.openxmlformats.org/officeDocument/2006/relationships/hyperlink" Target="consultantplus://offline/ref=F1656ED3992BA12C5EF77E6E7027EFF05F4E0CA3192EAE54ECC1E9417131nAF" TargetMode="External"/><Relationship Id="rId10" Type="http://schemas.openxmlformats.org/officeDocument/2006/relationships/hyperlink" Target="consultantplus://offline/ref=F1656ED3992BA12C5EF761717627EFF05A4D0EA6117AF956BD94E744794A9E34FD1EF244504E30n1F" TargetMode="External"/><Relationship Id="rId19" Type="http://schemas.openxmlformats.org/officeDocument/2006/relationships/hyperlink" Target="consultantplus://offline/ref=F1656ED3992BA12C5EF77E6E7027EFF05F4E0DA1132EAE54ECC1E9417131nA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656ED3992BA12C5EF77E6E7027EFF05F4E07A61C29AE54ECC1E941711AD624B35BFF44534C031F3BnCF" TargetMode="External"/><Relationship Id="rId14" Type="http://schemas.openxmlformats.org/officeDocument/2006/relationships/hyperlink" Target="consultantplus://offline/ref=F1656ED3992BA12C5EF77E6E7027EFF05C4A06A71D28AE54ECC1E9417131nAF" TargetMode="External"/><Relationship Id="rId22" Type="http://schemas.openxmlformats.org/officeDocument/2006/relationships/hyperlink" Target="consultantplus://offline/ref=F1656ED3992BA12C5EF77E6E7027EFF05C470CA2192AAE54ECC1E941711AD624B35BFF44534C011B3Bn8F" TargetMode="External"/><Relationship Id="rId27" Type="http://schemas.openxmlformats.org/officeDocument/2006/relationships/hyperlink" Target="consultantplus://offline/ref=F1656ED3992BA12C5EF77E6E7027EFF05C4706A51A2CAE54ECC1E941711AD624B35BFF44534C011B3Bn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9803</Words>
  <Characters>55883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4</cp:revision>
  <cp:lastPrinted>2017-01-25T08:38:00Z</cp:lastPrinted>
  <dcterms:created xsi:type="dcterms:W3CDTF">2017-01-18T06:03:00Z</dcterms:created>
  <dcterms:modified xsi:type="dcterms:W3CDTF">2017-01-25T08:38:00Z</dcterms:modified>
</cp:coreProperties>
</file>